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>
      <w:pPr>
        <w:spacing w:line="600" w:lineRule="exact"/>
        <w:jc w:val="center"/>
        <w:rPr>
          <w:rFonts w:cs="Times New Roman"/>
          <w:sz w:val="40"/>
          <w:szCs w:val="40"/>
        </w:rPr>
      </w:pPr>
      <w:r>
        <w:rPr>
          <w:rFonts w:hint="eastAsia" w:ascii="华文中宋" w:hAnsi="华文中宋" w:eastAsia="华文中宋" w:cs="Times New Roman"/>
          <w:sz w:val="40"/>
          <w:szCs w:val="40"/>
        </w:rPr>
        <w:t>青岛市高性能播种机补贴额一览表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29"/>
        <w:gridCol w:w="1492"/>
        <w:gridCol w:w="1340"/>
        <w:gridCol w:w="2252"/>
        <w:gridCol w:w="4925"/>
        <w:gridCol w:w="1324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机具小类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机具品目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分档名称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基本配置与参数要求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中央最高补贴额（元）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适用作物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播种行数2、3行；排种器为指夹式；独立无级或多级镇压机构；最低作业速度≥6km/h；单体独立同步仿形；配置播种作业监测终端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1500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玉米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播种行数4、5行；排种器为指夹式；独立无级或多级镇压机构；最低作业速度≥6km/h；单体独立同步仿形；配置播种作业监测终端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2500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播种行数≥6行；排种器为指夹式；独立无级或多级镇压机构；最低作业速度≥6km/h；单体独立同步仿形；配置播种作业监测终端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5200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播种行数2、3行；排种器为气力式；独立无级或多级镇压机构；最低作业速度≥8km/h；单体独立同步仿形；配置播种作业监测终端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1900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播种行数4、5行；排种器为气力式；独立无级或多级镇压机构；最低作业速度≥8km/h；单体独立同步仿形；配置播种作业监测终端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3100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播种行数≥6行；排种器为气力式；独立无级或多级镇压机构；最低作业速度≥8km/h；单体独立同步仿形；配置播种作业监测终端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6400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jc w:val="center"/>
        <w:rPr>
          <w:rFonts w:cs="Arial" w:asciiTheme="minorEastAsia" w:hAnsiTheme="minorEastAsia"/>
          <w:kern w:val="0"/>
          <w:sz w:val="24"/>
        </w:rPr>
      </w:pPr>
      <w:r>
        <w:rPr>
          <w:rFonts w:hint="eastAsia" w:cs="Arial" w:asciiTheme="minorEastAsia" w:hAnsiTheme="minorEastAsia"/>
          <w:kern w:val="0"/>
          <w:sz w:val="24"/>
        </w:rPr>
        <w:br w:type="page"/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09"/>
        <w:gridCol w:w="1505"/>
        <w:gridCol w:w="1352"/>
        <w:gridCol w:w="2256"/>
        <w:gridCol w:w="4945"/>
        <w:gridCol w:w="1303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机具小类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机具品目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分档名称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基本配置与参数要求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中央最高补贴额（元）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适用作物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2-3行指夹式高性能单粒（精密）免耕播种机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1800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玉米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4-5行指夹式高性能单粒（精密）免耕播种机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2700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6行及以上指夹式高性能单粒（精密）免耕播种机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5700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2-3行气力式高性能单粒（精密）免耕播种机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2200</w:t>
            </w:r>
          </w:p>
        </w:tc>
        <w:tc>
          <w:tcPr>
            <w:tcW w:w="12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4-5行气力式高性能单粒（精密）免耕播种机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3300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6行及以上气力式高性能单粒（精密）免耕播种机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6800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</w:tbl>
    <w:p>
      <w:pPr>
        <w:spacing w:line="20" w:lineRule="exact"/>
      </w:pPr>
    </w:p>
    <w:p/>
    <w:sectPr>
      <w:pgSz w:w="16838" w:h="11906" w:orient="landscape"/>
      <w:pgMar w:top="1800" w:right="1440" w:bottom="896" w:left="1440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hYmUzYWVjZTAxMWI2ZDlhMGIxYjBkZmQ2MGM5ZDAifQ=="/>
  </w:docVars>
  <w:rsids>
    <w:rsidRoot w:val="23CA4AE1"/>
    <w:rsid w:val="00494E8B"/>
    <w:rsid w:val="00AA4702"/>
    <w:rsid w:val="00D7322E"/>
    <w:rsid w:val="23CA4AE1"/>
    <w:rsid w:val="78C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1441</Words>
  <Characters>1544</Characters>
  <Lines>11</Lines>
  <Paragraphs>3</Paragraphs>
  <TotalTime>36</TotalTime>
  <ScaleCrop>false</ScaleCrop>
  <LinksUpToDate>false</LinksUpToDate>
  <CharactersWithSpaces>1544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2023-06-14T06:49:00Z</dcterms:created>
  <dc:creator>韩</dc:creator>
  <cp:lastModifiedBy>GE</cp:lastModifiedBy>
  <dcterms:modified xsi:type="dcterms:W3CDTF">2023-06-26T06:50:54Z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9F0385B3D696469F9FFDAE35127B2BCB</vt:lpwstr>
  </property>
</Properties>
</file>